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25546" w14:textId="5044454A" w:rsidR="00341FA4" w:rsidRPr="00794D70" w:rsidRDefault="00F564E1" w:rsidP="00F564E1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794D70">
        <w:rPr>
          <w:rFonts w:ascii="宋体" w:eastAsia="宋体" w:hAnsi="宋体" w:hint="eastAsia"/>
          <w:b/>
          <w:sz w:val="32"/>
          <w:szCs w:val="32"/>
        </w:rPr>
        <w:t>《</w:t>
      </w:r>
      <w:r w:rsidR="00462C6B" w:rsidRPr="00794D70">
        <w:rPr>
          <w:rFonts w:ascii="宋体" w:eastAsia="宋体" w:hAnsi="宋体" w:hint="eastAsia"/>
          <w:b/>
          <w:sz w:val="32"/>
          <w:szCs w:val="32"/>
        </w:rPr>
        <w:t>唯品</w:t>
      </w:r>
      <w:r w:rsidR="008937E1">
        <w:rPr>
          <w:rFonts w:ascii="宋体" w:eastAsia="宋体" w:hAnsi="宋体" w:hint="eastAsia"/>
          <w:b/>
          <w:sz w:val="32"/>
          <w:szCs w:val="32"/>
        </w:rPr>
        <w:t>金融</w:t>
      </w:r>
      <w:r w:rsidRPr="00794D70">
        <w:rPr>
          <w:rFonts w:ascii="宋体" w:eastAsia="宋体" w:hAnsi="宋体" w:hint="eastAsia"/>
          <w:b/>
          <w:sz w:val="32"/>
          <w:szCs w:val="32"/>
        </w:rPr>
        <w:t>个人信息收集与使用清单》</w:t>
      </w:r>
    </w:p>
    <w:p w14:paraId="4E5E155A" w14:textId="77777777" w:rsidR="007C6357" w:rsidRPr="00794D70" w:rsidRDefault="00341FA4" w:rsidP="00F564E1">
      <w:pPr>
        <w:ind w:firstLineChars="200" w:firstLine="440"/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我们的产品/服务</w:t>
      </w:r>
      <w:r w:rsidR="003A4A8D" w:rsidRPr="00794D70">
        <w:rPr>
          <w:rFonts w:ascii="宋体" w:eastAsia="宋体" w:hAnsi="宋体" w:cs="宋体" w:hint="eastAsia"/>
          <w:color w:val="000000"/>
          <w:kern w:val="0"/>
          <w:sz w:val="22"/>
        </w:rPr>
        <w:t>所收集</w:t>
      </w:r>
      <w:r w:rsidR="00F564E1" w:rsidRPr="00794D70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3A4A8D" w:rsidRPr="00794D70">
        <w:rPr>
          <w:rFonts w:ascii="宋体" w:eastAsia="宋体" w:hAnsi="宋体" w:cs="宋体" w:hint="eastAsia"/>
          <w:color w:val="000000"/>
          <w:kern w:val="0"/>
          <w:sz w:val="22"/>
        </w:rPr>
        <w:t>使用您个人信息</w:t>
      </w:r>
      <w:r w:rsidR="00493E0A" w:rsidRPr="00794D70">
        <w:rPr>
          <w:rFonts w:ascii="宋体" w:eastAsia="宋体" w:hAnsi="宋体" w:cs="宋体" w:hint="eastAsia"/>
          <w:color w:val="000000"/>
          <w:kern w:val="0"/>
          <w:sz w:val="22"/>
        </w:rPr>
        <w:t>的</w:t>
      </w:r>
      <w:r w:rsidR="003A4A8D" w:rsidRPr="00794D70">
        <w:rPr>
          <w:rFonts w:ascii="宋体" w:eastAsia="宋体" w:hAnsi="宋体" w:cs="宋体" w:hint="eastAsia"/>
          <w:color w:val="000000"/>
          <w:kern w:val="0"/>
          <w:sz w:val="22"/>
        </w:rPr>
        <w:t>情况请参见下表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清单。</w:t>
      </w:r>
      <w:r w:rsidR="003A4A8D" w:rsidRPr="00794D70">
        <w:rPr>
          <w:rFonts w:ascii="宋体" w:eastAsia="宋体" w:hAnsi="宋体" w:cs="宋体" w:hint="eastAsia"/>
          <w:color w:val="000000"/>
          <w:kern w:val="0"/>
          <w:sz w:val="22"/>
        </w:rPr>
        <w:t>该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清单</w:t>
      </w:r>
      <w:r w:rsidR="003A4A8D" w:rsidRPr="00794D70">
        <w:rPr>
          <w:rFonts w:ascii="宋体" w:eastAsia="宋体" w:hAnsi="宋体" w:cs="宋体" w:hint="eastAsia"/>
          <w:color w:val="000000"/>
          <w:kern w:val="0"/>
          <w:sz w:val="22"/>
        </w:rPr>
        <w:t>中不包含</w:t>
      </w:r>
      <w:r w:rsidR="00493E0A" w:rsidRPr="00794D70">
        <w:rPr>
          <w:rFonts w:ascii="宋体" w:eastAsia="宋体" w:hAnsi="宋体" w:cs="宋体" w:hint="eastAsia"/>
          <w:color w:val="000000"/>
          <w:kern w:val="0"/>
          <w:sz w:val="22"/>
        </w:rPr>
        <w:t>本</w:t>
      </w:r>
      <w:r w:rsidR="003A4A8D" w:rsidRPr="00794D70">
        <w:rPr>
          <w:rFonts w:ascii="宋体" w:eastAsia="宋体" w:hAnsi="宋体" w:cs="宋体" w:hint="eastAsia"/>
          <w:color w:val="000000"/>
          <w:kern w:val="0"/>
          <w:sz w:val="22"/>
        </w:rPr>
        <w:t>APP权限使用情况，第三方SDK收集、使用您个人信息的内容，也不包含与第三方共享的信息内容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3A4A8D" w:rsidRPr="00794D70">
        <w:rPr>
          <w:rFonts w:ascii="宋体" w:eastAsia="宋体" w:hAnsi="宋体" w:cs="宋体" w:hint="eastAsia"/>
          <w:color w:val="000000"/>
          <w:kern w:val="0"/>
          <w:sz w:val="22"/>
        </w:rPr>
        <w:t>相应的内容我们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将</w:t>
      </w:r>
      <w:r w:rsidR="00F564E1" w:rsidRPr="00794D70">
        <w:rPr>
          <w:rFonts w:ascii="宋体" w:eastAsia="宋体" w:hAnsi="宋体" w:cs="宋体" w:hint="eastAsia"/>
          <w:color w:val="000000"/>
          <w:kern w:val="0"/>
          <w:sz w:val="22"/>
        </w:rPr>
        <w:t>通过其他方式向您说明。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本清单</w:t>
      </w:r>
      <w:r w:rsidR="00F564E1" w:rsidRPr="00794D70">
        <w:rPr>
          <w:rFonts w:ascii="宋体" w:eastAsia="宋体" w:hAnsi="宋体" w:cs="宋体" w:hint="eastAsia"/>
          <w:color w:val="000000"/>
          <w:kern w:val="0"/>
          <w:sz w:val="22"/>
        </w:rPr>
        <w:t>仅为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便于您查阅</w:t>
      </w:r>
      <w:r w:rsidR="00493E0A" w:rsidRPr="00794D70">
        <w:rPr>
          <w:rFonts w:ascii="宋体" w:eastAsia="宋体" w:hAnsi="宋体" w:cs="宋体" w:hint="eastAsia"/>
          <w:color w:val="000000"/>
          <w:kern w:val="0"/>
          <w:sz w:val="22"/>
        </w:rPr>
        <w:t>我们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提供的</w:t>
      </w:r>
      <w:r w:rsidR="00F564E1" w:rsidRPr="00794D70">
        <w:rPr>
          <w:rFonts w:ascii="宋体" w:eastAsia="宋体" w:hAnsi="宋体" w:cs="宋体" w:hint="eastAsia"/>
          <w:color w:val="000000"/>
          <w:kern w:val="0"/>
          <w:sz w:val="22"/>
        </w:rPr>
        <w:t>简要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合并</w:t>
      </w:r>
      <w:r w:rsidR="00F564E1" w:rsidRPr="00794D70">
        <w:rPr>
          <w:rFonts w:ascii="宋体" w:eastAsia="宋体" w:hAnsi="宋体" w:cs="宋体" w:hint="eastAsia"/>
          <w:color w:val="000000"/>
          <w:kern w:val="0"/>
          <w:sz w:val="22"/>
        </w:rPr>
        <w:t>说明，具体的</w:t>
      </w:r>
      <w:r w:rsidR="00E364E4" w:rsidRPr="00794D70">
        <w:rPr>
          <w:rFonts w:ascii="宋体" w:eastAsia="宋体" w:hAnsi="宋体" w:cs="宋体" w:hint="eastAsia"/>
          <w:color w:val="000000"/>
          <w:kern w:val="0"/>
          <w:sz w:val="22"/>
        </w:rPr>
        <w:t>适用情况，请您仔细阅读《唯品会隐私政策》内容，我们也将尽可能在您使用我们产品/服务过程中向您充分披露、提醒。</w:t>
      </w:r>
    </w:p>
    <w:p w14:paraId="19DBDFA1" w14:textId="3974E6ED" w:rsidR="00D56F8D" w:rsidRPr="00794D70" w:rsidRDefault="00D56F8D" w:rsidP="00514B9B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14:paraId="231EF217" w14:textId="77777777" w:rsidR="00D56F8D" w:rsidRPr="00794D70" w:rsidRDefault="00D56F8D" w:rsidP="00D56F8D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使用场景：开具发票</w:t>
      </w:r>
      <w:bookmarkStart w:id="0" w:name="_GoBack"/>
      <w:bookmarkEnd w:id="0"/>
    </w:p>
    <w:p w14:paraId="753A2495" w14:textId="77777777" w:rsidR="00D56F8D" w:rsidRPr="00794D70" w:rsidRDefault="00D56F8D" w:rsidP="00D56F8D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个人信息内容：发票抬头、纳税人识别号、电子邮箱</w:t>
      </w:r>
    </w:p>
    <w:p w14:paraId="529A6C3A" w14:textId="74C3F568" w:rsidR="00D56F8D" w:rsidRPr="00794D70" w:rsidRDefault="00D56F8D" w:rsidP="00D56F8D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个人信息类型：个人基本资料</w:t>
      </w:r>
    </w:p>
    <w:p w14:paraId="0936CFE8" w14:textId="1CAA9D21" w:rsidR="00D56F8D" w:rsidRPr="00794D70" w:rsidRDefault="00D56F8D" w:rsidP="00D56F8D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使用目的：用于在订单完成或用户申请时开具发票</w:t>
      </w:r>
    </w:p>
    <w:p w14:paraId="16D29ACD" w14:textId="048DCD20" w:rsidR="00D56F8D" w:rsidRDefault="00D56F8D" w:rsidP="00D56F8D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收集方式：用户主动提供</w:t>
      </w:r>
    </w:p>
    <w:p w14:paraId="4F02FF25" w14:textId="59DD1B98" w:rsidR="00E62574" w:rsidRDefault="00E62574" w:rsidP="00D56F8D">
      <w:pPr>
        <w:rPr>
          <w:rFonts w:ascii="宋体" w:eastAsia="宋体" w:hAnsi="宋体" w:cs="宋体"/>
          <w:color w:val="000000"/>
          <w:kern w:val="0"/>
          <w:sz w:val="22"/>
        </w:rPr>
      </w:pPr>
    </w:p>
    <w:p w14:paraId="1768A96E" w14:textId="77777777" w:rsidR="00E62574" w:rsidRPr="00794D70" w:rsidRDefault="00E62574" w:rsidP="00E62574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使用场景：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发送结清证明</w:t>
      </w:r>
    </w:p>
    <w:p w14:paraId="25388F91" w14:textId="77777777" w:rsidR="00E62574" w:rsidRPr="00794D70" w:rsidRDefault="00E62574" w:rsidP="00E62574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个人信息内容：电子邮箱</w:t>
      </w:r>
    </w:p>
    <w:p w14:paraId="05E886C5" w14:textId="77777777" w:rsidR="00E62574" w:rsidRPr="00794D70" w:rsidRDefault="00E62574" w:rsidP="00E62574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个人信息类型：个人基本资料</w:t>
      </w:r>
    </w:p>
    <w:p w14:paraId="4486E5EB" w14:textId="77777777" w:rsidR="00E62574" w:rsidRPr="00794D70" w:rsidRDefault="00E62574" w:rsidP="00E62574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使用目的：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用于唯品花分期服务/贷款结清时发送结清证明</w:t>
      </w:r>
    </w:p>
    <w:p w14:paraId="12786C77" w14:textId="76B26A81" w:rsidR="00E62574" w:rsidRPr="00E62574" w:rsidRDefault="00E62574" w:rsidP="00D56F8D">
      <w:pPr>
        <w:rPr>
          <w:rFonts w:ascii="宋体" w:eastAsia="宋体" w:hAnsi="宋体" w:cs="宋体" w:hint="eastAsia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收集方式：用户主动提供</w:t>
      </w:r>
    </w:p>
    <w:p w14:paraId="176C007C" w14:textId="77777777" w:rsidR="00F70097" w:rsidRPr="00794D70" w:rsidRDefault="00F70097" w:rsidP="00D56F8D">
      <w:pPr>
        <w:rPr>
          <w:rFonts w:ascii="宋体" w:eastAsia="宋体" w:hAnsi="宋体" w:cs="宋体"/>
          <w:color w:val="000000"/>
          <w:kern w:val="0"/>
          <w:sz w:val="22"/>
        </w:rPr>
      </w:pPr>
    </w:p>
    <w:p w14:paraId="255B45FA" w14:textId="48A5FD11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使用场景：售前售后客服服务</w:t>
      </w:r>
    </w:p>
    <w:p w14:paraId="399852C0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个人信息内容：浏览记录、加购记录、交易订单记录，姓名、地址、联系方式</w:t>
      </w:r>
    </w:p>
    <w:p w14:paraId="23AB5BCE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个人信息类型：个人上网记录、个人基本资料</w:t>
      </w:r>
    </w:p>
    <w:p w14:paraId="7FEDAF52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使用目的：提供售前咨询，售后退换货申请等服务</w:t>
      </w:r>
    </w:p>
    <w:p w14:paraId="5C6BD38D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收集方式：系统自动收集，用户主动提供</w:t>
      </w:r>
    </w:p>
    <w:p w14:paraId="2F9F9E51" w14:textId="77777777" w:rsidR="00F70097" w:rsidRPr="00794D70" w:rsidRDefault="00F70097" w:rsidP="00D56F8D">
      <w:pPr>
        <w:rPr>
          <w:rFonts w:ascii="宋体" w:eastAsia="宋体" w:hAnsi="宋体" w:cs="宋体"/>
          <w:color w:val="000000"/>
          <w:kern w:val="0"/>
          <w:sz w:val="22"/>
        </w:rPr>
      </w:pPr>
    </w:p>
    <w:p w14:paraId="198957F4" w14:textId="22EA5AA1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使用场景：使用唯品支付</w:t>
      </w:r>
    </w:p>
    <w:p w14:paraId="44FFECE7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个人信息内容：身份证姓名、身份证号码，持卡人姓名、银行卡号、有效期（信用卡）、预留手机号码、职业（选填）</w:t>
      </w:r>
    </w:p>
    <w:p w14:paraId="29303BC7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个人信息类型：个人身份信息、个人财产信息、个人教育工作信息</w:t>
      </w:r>
    </w:p>
    <w:p w14:paraId="3A71FD50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使用目的：实名认证以及开通银行快捷支付服务，由唯品支付提供</w:t>
      </w:r>
    </w:p>
    <w:p w14:paraId="420FAC7F" w14:textId="77777777" w:rsidR="00F70097" w:rsidRPr="00794D70" w:rsidRDefault="00F70097" w:rsidP="00D56F8D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收集方式：用户主动提供</w:t>
      </w:r>
    </w:p>
    <w:p w14:paraId="6E595415" w14:textId="77777777" w:rsidR="00F70097" w:rsidRPr="00794D70" w:rsidRDefault="00F70097" w:rsidP="00D56F8D">
      <w:pPr>
        <w:rPr>
          <w:rFonts w:ascii="宋体" w:eastAsia="宋体" w:hAnsi="宋体" w:cs="宋体"/>
          <w:color w:val="000000"/>
          <w:kern w:val="0"/>
          <w:sz w:val="22"/>
        </w:rPr>
      </w:pPr>
    </w:p>
    <w:p w14:paraId="73FBA28F" w14:textId="13A3AA15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使用场景：身份验证、账号安全检测</w:t>
      </w:r>
    </w:p>
    <w:p w14:paraId="17984EBF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个人信息内容：设备信息，日志信息、个人信息主体账号、IP地址</w:t>
      </w:r>
      <w:r w:rsidR="0017215A" w:rsidRPr="00794D70">
        <w:rPr>
          <w:rFonts w:ascii="宋体" w:eastAsia="宋体" w:hAnsi="宋体" w:cs="宋体" w:hint="eastAsia"/>
          <w:color w:val="000000"/>
          <w:kern w:val="0"/>
          <w:sz w:val="22"/>
        </w:rPr>
        <w:t>、交易记录</w:t>
      </w:r>
    </w:p>
    <w:p w14:paraId="4911C689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个人信息类型：</w:t>
      </w:r>
    </w:p>
    <w:p w14:paraId="49FA44BE" w14:textId="77777777" w:rsidR="00F70097" w:rsidRPr="00794D70" w:rsidRDefault="00F70097" w:rsidP="00F70097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使用目的：</w:t>
      </w:r>
      <w:r w:rsidR="00A0484A" w:rsidRPr="00794D70">
        <w:rPr>
          <w:rFonts w:ascii="宋体" w:eastAsia="宋体" w:hAnsi="宋体" w:cs="宋体" w:hint="eastAsia"/>
          <w:color w:val="000000"/>
          <w:kern w:val="0"/>
          <w:sz w:val="22"/>
        </w:rPr>
        <w:t>综合判断用户账户及交易风险、进行身份验证、检测及防范安全事件，保障用户账号及交易安全</w:t>
      </w:r>
    </w:p>
    <w:p w14:paraId="212C1819" w14:textId="77777777" w:rsidR="00A0484A" w:rsidRPr="00794D70" w:rsidRDefault="00F70097" w:rsidP="00A0484A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收集方式：</w:t>
      </w:r>
      <w:r w:rsidR="00A0484A" w:rsidRPr="00794D70">
        <w:rPr>
          <w:rFonts w:ascii="宋体" w:eastAsia="宋体" w:hAnsi="宋体" w:cs="宋体" w:hint="eastAsia"/>
          <w:color w:val="000000"/>
          <w:kern w:val="0"/>
          <w:sz w:val="22"/>
        </w:rPr>
        <w:t>系统自动收集，用户主动提供</w:t>
      </w:r>
    </w:p>
    <w:p w14:paraId="33A54037" w14:textId="77777777" w:rsidR="00A0484A" w:rsidRPr="00794D70" w:rsidRDefault="00A0484A" w:rsidP="00F70097">
      <w:pPr>
        <w:rPr>
          <w:rFonts w:ascii="宋体" w:eastAsia="宋体" w:hAnsi="宋体" w:cs="宋体"/>
          <w:color w:val="000000"/>
          <w:kern w:val="0"/>
          <w:sz w:val="22"/>
        </w:rPr>
      </w:pPr>
    </w:p>
    <w:p w14:paraId="659D3C3E" w14:textId="08C0A812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使用场景：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唯品花分期、取现服务开通</w:t>
      </w:r>
    </w:p>
    <w:p w14:paraId="5C1D148D" w14:textId="77777777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个人信息内容：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居住状况与居住地址、婚姻状况、联系人姓名和手机号及与本人关系，职业、单位名称和地址以及电话、学历，持卡人姓名、身份证号码、银行卡号在银行预留手机号、银行卡号、收入，IP地址，设备信息（如IMEI），身份证正反面照片，面部识别特征</w:t>
      </w:r>
    </w:p>
    <w:p w14:paraId="62AA52FE" w14:textId="77777777" w:rsidR="0015492F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个人信息类型：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个人基本资料、个人教育工作信息、个人财产信息、网络身份标识信息、个人常用设备信息、个人身份信息、个人生物识别信息</w:t>
      </w:r>
    </w:p>
    <w:p w14:paraId="3B3EB816" w14:textId="61FC761B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使用目的：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基于反洗钱等法律法规要求以及签署、履行唯品花服务合同之需要</w:t>
      </w:r>
    </w:p>
    <w:p w14:paraId="7028E75A" w14:textId="2D4BD329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收集方式：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用户主动提供，用户授权同意</w:t>
      </w:r>
    </w:p>
    <w:p w14:paraId="6C404CD9" w14:textId="77777777" w:rsidR="00F70097" w:rsidRPr="00794D70" w:rsidRDefault="00F70097" w:rsidP="00D56F8D">
      <w:pPr>
        <w:rPr>
          <w:rFonts w:ascii="宋体" w:eastAsia="宋体" w:hAnsi="宋体" w:cs="宋体"/>
          <w:color w:val="000000"/>
          <w:kern w:val="0"/>
          <w:sz w:val="22"/>
        </w:rPr>
      </w:pPr>
    </w:p>
    <w:p w14:paraId="79D1030F" w14:textId="50F08E35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使用场景：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唯品花开通、取现、修改手机号，人像实名认证，修改唯品支付密码</w:t>
      </w:r>
      <w:r w:rsidR="00083B4D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083B4D">
        <w:rPr>
          <w:rFonts w:hint="eastAsia"/>
        </w:rPr>
        <w:t>重新匹配授信机构</w:t>
      </w:r>
    </w:p>
    <w:p w14:paraId="626F5BBF" w14:textId="77777777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个人信息内容：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面部识别特征</w:t>
      </w:r>
    </w:p>
    <w:p w14:paraId="651F8D9E" w14:textId="77777777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个人信息类型：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个人生物识别信息</w:t>
      </w:r>
    </w:p>
    <w:p w14:paraId="0688E16F" w14:textId="378C5794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使用目的：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基于合同履行、反洗钱等法律法规要求以及保障交易安全之需要</w:t>
      </w:r>
    </w:p>
    <w:p w14:paraId="4C3D1C8A" w14:textId="1E0897D1" w:rsidR="00353D69" w:rsidRPr="00794D70" w:rsidRDefault="00353D69" w:rsidP="00353D69">
      <w:pPr>
        <w:rPr>
          <w:rFonts w:ascii="宋体" w:eastAsia="宋体" w:hAnsi="宋体" w:cs="宋体"/>
          <w:color w:val="000000"/>
          <w:kern w:val="0"/>
          <w:sz w:val="22"/>
        </w:rPr>
      </w:pPr>
      <w:r w:rsidRPr="00794D70">
        <w:rPr>
          <w:rFonts w:ascii="宋体" w:eastAsia="宋体" w:hAnsi="宋体" w:cs="宋体" w:hint="eastAsia"/>
          <w:color w:val="000000"/>
          <w:kern w:val="0"/>
          <w:sz w:val="22"/>
        </w:rPr>
        <w:t>收集方式：</w:t>
      </w:r>
      <w:r w:rsidR="0015492F" w:rsidRPr="00794D70">
        <w:rPr>
          <w:rFonts w:ascii="宋体" w:eastAsia="宋体" w:hAnsi="宋体" w:cs="宋体" w:hint="eastAsia"/>
          <w:color w:val="000000"/>
          <w:kern w:val="0"/>
          <w:sz w:val="22"/>
        </w:rPr>
        <w:t>用户授权同意</w:t>
      </w:r>
    </w:p>
    <w:p w14:paraId="5F7CC355" w14:textId="77777777" w:rsidR="00353D69" w:rsidRDefault="00353D69" w:rsidP="00D56F8D">
      <w:pPr>
        <w:rPr>
          <w:rFonts w:eastAsiaTheme="minorHAnsi" w:cs="宋体"/>
          <w:color w:val="000000"/>
          <w:kern w:val="0"/>
          <w:sz w:val="22"/>
        </w:rPr>
      </w:pPr>
    </w:p>
    <w:p w14:paraId="505E6E9E" w14:textId="77777777" w:rsidR="00353D69" w:rsidRPr="00F70097" w:rsidRDefault="00353D69" w:rsidP="00D56F8D">
      <w:pPr>
        <w:rPr>
          <w:rFonts w:eastAsiaTheme="minorHAnsi" w:cs="宋体"/>
          <w:color w:val="000000"/>
          <w:kern w:val="0"/>
          <w:sz w:val="22"/>
        </w:rPr>
      </w:pPr>
    </w:p>
    <w:sectPr w:rsidR="00353D69" w:rsidRPr="00F70097" w:rsidSect="00A5683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FE5A5" w14:textId="77777777" w:rsidR="00175D6C" w:rsidRDefault="00175D6C" w:rsidP="006535FC">
      <w:r>
        <w:separator/>
      </w:r>
    </w:p>
  </w:endnote>
  <w:endnote w:type="continuationSeparator" w:id="0">
    <w:p w14:paraId="439923A1" w14:textId="77777777" w:rsidR="00175D6C" w:rsidRDefault="00175D6C" w:rsidP="006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BAA74" w14:textId="77777777" w:rsidR="006535FC" w:rsidRPr="000E3649" w:rsidRDefault="006535FC" w:rsidP="00071E82">
    <w:pPr>
      <w:pStyle w:val="a5"/>
      <w:rPr>
        <w:sz w:val="32"/>
      </w:rPr>
    </w:pPr>
  </w:p>
  <w:p w14:paraId="3926FCEE" w14:textId="77777777" w:rsidR="00953B3E" w:rsidRPr="000E3649" w:rsidRDefault="00953B3E" w:rsidP="00071E82">
    <w:pPr>
      <w:jc w:val="left"/>
      <w:rPr>
        <w:sz w:val="40"/>
      </w:rPr>
    </w:pPr>
  </w:p>
  <w:p w14:paraId="27C219AB" w14:textId="77777777" w:rsidR="00953B3E" w:rsidRPr="000E3649" w:rsidRDefault="00953B3E" w:rsidP="00071E82">
    <w:pPr>
      <w:jc w:val="left"/>
      <w:rPr>
        <w:sz w:val="40"/>
      </w:rPr>
    </w:pPr>
  </w:p>
  <w:p w14:paraId="5C5F7B7A" w14:textId="77777777" w:rsidR="000D0F39" w:rsidRPr="000E3649" w:rsidRDefault="000D0F39">
    <w:pPr>
      <w:rPr>
        <w:sz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DE73" w14:textId="4DBF2464" w:rsidR="007C6357" w:rsidRPr="00577626" w:rsidRDefault="001244FC" w:rsidP="00577626">
    <w:pPr>
      <w:pStyle w:val="a5"/>
      <w:pBdr>
        <w:top w:val="single" w:sz="4" w:space="1" w:color="auto"/>
      </w:pBdr>
      <w:jc w:val="both"/>
      <w:rPr>
        <w:rFonts w:ascii="宋体" w:eastAsia="宋体" w:hAnsi="宋体"/>
        <w:sz w:val="21"/>
      </w:rPr>
    </w:pPr>
    <w:r w:rsidRPr="001244FC">
      <w:rPr>
        <w:rFonts w:ascii="宋体" w:eastAsia="宋体" w:hAnsi="宋体" w:hint="eastAsia"/>
        <w:sz w:val="21"/>
      </w:rPr>
      <w:t>唯品会保密信息，未经许可不得扩散</w:t>
    </w:r>
    <w:r>
      <w:rPr>
        <w:rFonts w:ascii="宋体" w:eastAsia="宋体" w:hAnsi="宋体" w:hint="eastAsia"/>
        <w:sz w:val="21"/>
      </w:rPr>
      <w:t>。</w:t>
    </w:r>
    <w:r w:rsidRPr="001244FC">
      <w:rPr>
        <w:rFonts w:ascii="宋体" w:eastAsia="宋体" w:hAnsi="宋体"/>
        <w:sz w:val="21"/>
      </w:rPr>
      <w:ptab w:relativeTo="margin" w:alignment="center" w:leader="none"/>
    </w:r>
    <w:r w:rsidRPr="001244FC">
      <w:rPr>
        <w:rFonts w:ascii="宋体" w:eastAsia="宋体" w:hAnsi="宋体"/>
        <w:sz w:val="21"/>
      </w:rPr>
      <w:ptab w:relativeTo="margin" w:alignment="right" w:leader="none"/>
    </w:r>
    <w:r w:rsidR="0074496A" w:rsidRPr="0074496A">
      <w:rPr>
        <w:rFonts w:ascii="宋体" w:eastAsia="宋体" w:hAnsi="宋体"/>
        <w:sz w:val="21"/>
      </w:rPr>
      <w:t>第</w:t>
    </w:r>
    <w:r w:rsidR="0074496A">
      <w:rPr>
        <w:rFonts w:ascii="宋体" w:eastAsia="宋体" w:hAnsi="宋体"/>
        <w:sz w:val="21"/>
      </w:rPr>
      <w:fldChar w:fldCharType="begin"/>
    </w:r>
    <w:r w:rsidR="0074496A">
      <w:rPr>
        <w:rFonts w:ascii="宋体" w:eastAsia="宋体" w:hAnsi="宋体"/>
        <w:sz w:val="21"/>
      </w:rPr>
      <w:instrText xml:space="preserve"> PAGE   \* MERGEFORMAT </w:instrText>
    </w:r>
    <w:r w:rsidR="0074496A">
      <w:rPr>
        <w:rFonts w:ascii="宋体" w:eastAsia="宋体" w:hAnsi="宋体"/>
        <w:sz w:val="21"/>
      </w:rPr>
      <w:fldChar w:fldCharType="separate"/>
    </w:r>
    <w:r w:rsidR="00E62574">
      <w:rPr>
        <w:rFonts w:ascii="宋体" w:eastAsia="宋体" w:hAnsi="宋体"/>
        <w:noProof/>
        <w:sz w:val="21"/>
      </w:rPr>
      <w:t>1</w:t>
    </w:r>
    <w:r w:rsidR="0074496A">
      <w:rPr>
        <w:rFonts w:ascii="宋体" w:eastAsia="宋体" w:hAnsi="宋体"/>
        <w:sz w:val="21"/>
      </w:rPr>
      <w:fldChar w:fldCharType="end"/>
    </w:r>
    <w:r w:rsidR="0074496A" w:rsidRPr="0074496A">
      <w:rPr>
        <w:rFonts w:ascii="宋体" w:eastAsia="宋体" w:hAnsi="宋体"/>
        <w:sz w:val="21"/>
      </w:rPr>
      <w:t>页</w:t>
    </w:r>
    <w:r w:rsidR="0074496A">
      <w:rPr>
        <w:rFonts w:ascii="宋体" w:eastAsia="宋体" w:hAnsi="宋体" w:hint="eastAsia"/>
        <w:sz w:val="21"/>
      </w:rPr>
      <w:t>，</w:t>
    </w:r>
    <w:r w:rsidR="0074496A" w:rsidRPr="0074496A">
      <w:rPr>
        <w:rFonts w:ascii="宋体" w:eastAsia="宋体" w:hAnsi="宋体"/>
        <w:sz w:val="21"/>
      </w:rPr>
      <w:t>共</w:t>
    </w:r>
    <w:r w:rsidR="0074496A">
      <w:rPr>
        <w:rFonts w:ascii="宋体" w:eastAsia="宋体" w:hAnsi="宋体"/>
        <w:sz w:val="21"/>
      </w:rPr>
      <w:fldChar w:fldCharType="begin"/>
    </w:r>
    <w:r w:rsidR="0074496A">
      <w:rPr>
        <w:rFonts w:ascii="宋体" w:eastAsia="宋体" w:hAnsi="宋体"/>
        <w:sz w:val="21"/>
      </w:rPr>
      <w:instrText xml:space="preserve"> NUMPAGES   \* MERGEFORMAT </w:instrText>
    </w:r>
    <w:r w:rsidR="0074496A">
      <w:rPr>
        <w:rFonts w:ascii="宋体" w:eastAsia="宋体" w:hAnsi="宋体"/>
        <w:sz w:val="21"/>
      </w:rPr>
      <w:fldChar w:fldCharType="separate"/>
    </w:r>
    <w:r w:rsidR="00E62574">
      <w:rPr>
        <w:rFonts w:ascii="宋体" w:eastAsia="宋体" w:hAnsi="宋体"/>
        <w:noProof/>
        <w:sz w:val="21"/>
      </w:rPr>
      <w:t>2</w:t>
    </w:r>
    <w:r w:rsidR="0074496A">
      <w:rPr>
        <w:rFonts w:ascii="宋体" w:eastAsia="宋体" w:hAnsi="宋体"/>
        <w:sz w:val="21"/>
      </w:rPr>
      <w:fldChar w:fldCharType="end"/>
    </w:r>
    <w:r w:rsidR="0074496A" w:rsidRPr="0074496A">
      <w:rPr>
        <w:rFonts w:ascii="宋体" w:eastAsia="宋体" w:hAnsi="宋体"/>
        <w:sz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B4445" w14:textId="77777777" w:rsidR="00175D6C" w:rsidRDefault="00175D6C" w:rsidP="006535FC">
      <w:r>
        <w:separator/>
      </w:r>
    </w:p>
  </w:footnote>
  <w:footnote w:type="continuationSeparator" w:id="0">
    <w:p w14:paraId="6AEF9ED4" w14:textId="77777777" w:rsidR="00175D6C" w:rsidRDefault="00175D6C" w:rsidP="0065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5513" w14:textId="77777777" w:rsidR="000D0F39" w:rsidRPr="00EF4A69" w:rsidRDefault="006535FC" w:rsidP="00EF4A69">
    <w:pPr>
      <w:pStyle w:val="a3"/>
      <w:pBdr>
        <w:bottom w:val="single" w:sz="4" w:space="1" w:color="auto"/>
      </w:pBdr>
      <w:jc w:val="left"/>
      <w:rPr>
        <w:rFonts w:ascii="宋体" w:eastAsia="宋体" w:hAnsi="宋体"/>
        <w:b/>
        <w:sz w:val="21"/>
        <w:szCs w:val="21"/>
      </w:rPr>
    </w:pPr>
    <w:r w:rsidRPr="00184759">
      <w:rPr>
        <w:noProof/>
        <w:sz w:val="22"/>
      </w:rPr>
      <w:drawing>
        <wp:inline distT="0" distB="0" distL="0" distR="0" wp14:anchorId="28280313" wp14:editId="220AB61D">
          <wp:extent cx="581943" cy="288290"/>
          <wp:effectExtent l="0" t="0" r="889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品牌特卖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43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4759">
      <w:rPr>
        <w:sz w:val="24"/>
      </w:rPr>
      <w:ptab w:relativeTo="margin" w:alignment="center" w:leader="none"/>
    </w:r>
    <w:r w:rsidRPr="00184759">
      <w:rPr>
        <w:sz w:val="24"/>
      </w:rPr>
      <w:ptab w:relativeTo="margin" w:alignment="right" w:leader="none"/>
    </w:r>
    <w:r w:rsidR="00E87EBC">
      <w:rPr>
        <w:rFonts w:ascii="宋体" w:eastAsia="宋体" w:hAnsi="宋体" w:hint="eastAsia"/>
        <w:b/>
        <w:sz w:val="21"/>
        <w:szCs w:val="21"/>
      </w:rPr>
      <w:t>请标识</w:t>
    </w:r>
    <w:r w:rsidR="00645246" w:rsidRPr="00184759">
      <w:rPr>
        <w:rFonts w:ascii="宋体" w:eastAsia="宋体" w:hAnsi="宋体" w:hint="eastAsia"/>
        <w:b/>
        <w:sz w:val="21"/>
        <w:szCs w:val="21"/>
      </w:rPr>
      <w:t>密级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BC"/>
    <w:rsid w:val="00071E82"/>
    <w:rsid w:val="00074856"/>
    <w:rsid w:val="00083B4D"/>
    <w:rsid w:val="000854C5"/>
    <w:rsid w:val="00094A00"/>
    <w:rsid w:val="00094D83"/>
    <w:rsid w:val="000D0F39"/>
    <w:rsid w:val="000E3649"/>
    <w:rsid w:val="000F07A9"/>
    <w:rsid w:val="00104267"/>
    <w:rsid w:val="001244FC"/>
    <w:rsid w:val="0013391C"/>
    <w:rsid w:val="0015492F"/>
    <w:rsid w:val="0017215A"/>
    <w:rsid w:val="00175D6C"/>
    <w:rsid w:val="00184759"/>
    <w:rsid w:val="001876F6"/>
    <w:rsid w:val="001961D8"/>
    <w:rsid w:val="001D155A"/>
    <w:rsid w:val="00291AA0"/>
    <w:rsid w:val="002A1B42"/>
    <w:rsid w:val="002B5052"/>
    <w:rsid w:val="002B67C5"/>
    <w:rsid w:val="002E5459"/>
    <w:rsid w:val="00325AB8"/>
    <w:rsid w:val="00335BC4"/>
    <w:rsid w:val="00341FA4"/>
    <w:rsid w:val="00353D69"/>
    <w:rsid w:val="0037650C"/>
    <w:rsid w:val="00396F26"/>
    <w:rsid w:val="003A4A8D"/>
    <w:rsid w:val="003D3B65"/>
    <w:rsid w:val="00411C4A"/>
    <w:rsid w:val="0041794C"/>
    <w:rsid w:val="004470AF"/>
    <w:rsid w:val="00462C6B"/>
    <w:rsid w:val="00493E0A"/>
    <w:rsid w:val="004D1CCD"/>
    <w:rsid w:val="004D4EC8"/>
    <w:rsid w:val="00507EEB"/>
    <w:rsid w:val="00512E13"/>
    <w:rsid w:val="00514B9B"/>
    <w:rsid w:val="00532013"/>
    <w:rsid w:val="0054363C"/>
    <w:rsid w:val="00544A81"/>
    <w:rsid w:val="00547C38"/>
    <w:rsid w:val="00552C1B"/>
    <w:rsid w:val="00577626"/>
    <w:rsid w:val="005942AA"/>
    <w:rsid w:val="005F0470"/>
    <w:rsid w:val="00617FE2"/>
    <w:rsid w:val="00645246"/>
    <w:rsid w:val="006535FC"/>
    <w:rsid w:val="006954B3"/>
    <w:rsid w:val="006B13F4"/>
    <w:rsid w:val="006E5ABC"/>
    <w:rsid w:val="0074496A"/>
    <w:rsid w:val="00794A23"/>
    <w:rsid w:val="00794D70"/>
    <w:rsid w:val="007C6357"/>
    <w:rsid w:val="007E7646"/>
    <w:rsid w:val="00802BC6"/>
    <w:rsid w:val="008030FC"/>
    <w:rsid w:val="0081686A"/>
    <w:rsid w:val="008300AB"/>
    <w:rsid w:val="008467F0"/>
    <w:rsid w:val="00874AD6"/>
    <w:rsid w:val="008937E1"/>
    <w:rsid w:val="008F749C"/>
    <w:rsid w:val="0095021F"/>
    <w:rsid w:val="00953B3E"/>
    <w:rsid w:val="00986E07"/>
    <w:rsid w:val="009C7A5C"/>
    <w:rsid w:val="00A0484A"/>
    <w:rsid w:val="00A56835"/>
    <w:rsid w:val="00A71375"/>
    <w:rsid w:val="00AA674C"/>
    <w:rsid w:val="00AD288C"/>
    <w:rsid w:val="00AE3102"/>
    <w:rsid w:val="00B06E2E"/>
    <w:rsid w:val="00B314C2"/>
    <w:rsid w:val="00B3610F"/>
    <w:rsid w:val="00B832B1"/>
    <w:rsid w:val="00BD0003"/>
    <w:rsid w:val="00C71B00"/>
    <w:rsid w:val="00CD5637"/>
    <w:rsid w:val="00D56F8D"/>
    <w:rsid w:val="00D8792A"/>
    <w:rsid w:val="00DA465D"/>
    <w:rsid w:val="00E364E4"/>
    <w:rsid w:val="00E62574"/>
    <w:rsid w:val="00E70CF6"/>
    <w:rsid w:val="00E80E09"/>
    <w:rsid w:val="00E85F58"/>
    <w:rsid w:val="00E87EBC"/>
    <w:rsid w:val="00E90F58"/>
    <w:rsid w:val="00EB3E63"/>
    <w:rsid w:val="00EF4A69"/>
    <w:rsid w:val="00F564E1"/>
    <w:rsid w:val="00F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EFD9B3"/>
  <w15:chartTrackingRefBased/>
  <w15:docId w15:val="{01C3C3DF-3C30-4786-A721-3E0636E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5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5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47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475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F749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F749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F74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749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F7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7475-791E-4647-93CD-FB7424F7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燊子Sandy(邱燊子)[产品技术中心]</dc:creator>
  <cp:keywords/>
  <dc:description/>
  <cp:lastModifiedBy>罗丹[法务部]</cp:lastModifiedBy>
  <cp:revision>3</cp:revision>
  <cp:lastPrinted>2021-10-08T09:52:00Z</cp:lastPrinted>
  <dcterms:created xsi:type="dcterms:W3CDTF">2022-10-08T09:57:00Z</dcterms:created>
  <dcterms:modified xsi:type="dcterms:W3CDTF">2022-10-08T10:06:00Z</dcterms:modified>
</cp:coreProperties>
</file>